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B5" w:rsidRPr="00B33E40" w:rsidRDefault="00B33E40" w:rsidP="007911E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Досвід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ЕМВ-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НЕРГО 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проект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>ван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ня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>, р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>зр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>бк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виготовлення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>, поста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чання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випробувань,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впровадження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>ксплуатац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ю 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445B66" w:rsidRPr="00B33E40">
        <w:rPr>
          <w:rFonts w:ascii="Times New Roman" w:hAnsi="Times New Roman" w:cs="Times New Roman"/>
          <w:b/>
          <w:sz w:val="24"/>
          <w:szCs w:val="24"/>
          <w:lang w:val="uk-UA"/>
        </w:rPr>
        <w:t>Ч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>СР турб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 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437EC6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 регул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437EC6" w:rsidRPr="00B33E40">
        <w:rPr>
          <w:rFonts w:ascii="Times New Roman" w:hAnsi="Times New Roman" w:cs="Times New Roman"/>
          <w:b/>
          <w:sz w:val="24"/>
          <w:szCs w:val="24"/>
          <w:lang w:val="uk-UA"/>
        </w:rPr>
        <w:t>ван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437EC6" w:rsidRPr="00B33E40">
        <w:rPr>
          <w:rFonts w:ascii="Times New Roman" w:hAnsi="Times New Roman" w:cs="Times New Roman"/>
          <w:b/>
          <w:sz w:val="24"/>
          <w:szCs w:val="24"/>
          <w:lang w:val="uk-UA"/>
        </w:rPr>
        <w:t>я частот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437EC6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437EC6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потужності</w:t>
      </w:r>
      <w:r w:rsidR="00437EC6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теплов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атомн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 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437EC6" w:rsidRPr="00B33E40">
        <w:rPr>
          <w:rFonts w:ascii="Times New Roman" w:hAnsi="Times New Roman" w:cs="Times New Roman"/>
          <w:b/>
          <w:sz w:val="24"/>
          <w:szCs w:val="24"/>
          <w:lang w:val="uk-UA"/>
        </w:rPr>
        <w:t>лектро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>станц</w:t>
      </w:r>
      <w:r w:rsidRPr="00B33E4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E58B5" w:rsidRPr="00B33E40">
        <w:rPr>
          <w:rFonts w:ascii="Times New Roman" w:hAnsi="Times New Roman" w:cs="Times New Roman"/>
          <w:b/>
          <w:sz w:val="24"/>
          <w:szCs w:val="24"/>
          <w:lang w:val="uk-UA"/>
        </w:rPr>
        <w:t>й</w:t>
      </w:r>
    </w:p>
    <w:tbl>
      <w:tblPr>
        <w:tblW w:w="9593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0"/>
        <w:gridCol w:w="2552"/>
        <w:gridCol w:w="3058"/>
        <w:gridCol w:w="2753"/>
      </w:tblGrid>
      <w:tr w:rsidR="00BE58B5" w:rsidRPr="004871AA" w:rsidTr="0023231F">
        <w:trPr>
          <w:tblHeader/>
        </w:trPr>
        <w:tc>
          <w:tcPr>
            <w:tcW w:w="1230" w:type="dxa"/>
            <w:vAlign w:val="center"/>
          </w:tcPr>
          <w:p w:rsidR="00BE58B5" w:rsidRPr="004871AA" w:rsidRDefault="00B33E40" w:rsidP="007B4AEB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Краї</w:t>
            </w:r>
            <w:r w:rsidR="00BE58B5"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на</w:t>
            </w:r>
          </w:p>
        </w:tc>
        <w:tc>
          <w:tcPr>
            <w:tcW w:w="2552" w:type="dxa"/>
            <w:vAlign w:val="center"/>
          </w:tcPr>
          <w:p w:rsidR="00BE58B5" w:rsidRPr="004871AA" w:rsidRDefault="00BE58B5" w:rsidP="00B33E4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На</w:t>
            </w:r>
            <w:r w:rsidR="00B33E40"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й</w:t>
            </w:r>
            <w:r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мен</w:t>
            </w:r>
            <w:r w:rsidR="00B33E40"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ван</w:t>
            </w:r>
            <w:r w:rsidR="00B33E40"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ня</w:t>
            </w:r>
            <w:r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33E40"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лектростанц</w:t>
            </w:r>
            <w:r w:rsidR="00B33E40"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ії</w:t>
            </w:r>
          </w:p>
        </w:tc>
        <w:tc>
          <w:tcPr>
            <w:tcW w:w="3058" w:type="dxa"/>
            <w:vAlign w:val="center"/>
          </w:tcPr>
          <w:p w:rsidR="00BE58B5" w:rsidRPr="004871AA" w:rsidRDefault="00BE58B5" w:rsidP="007B4AEB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Платформа</w:t>
            </w:r>
          </w:p>
        </w:tc>
        <w:tc>
          <w:tcPr>
            <w:tcW w:w="2753" w:type="dxa"/>
            <w:vAlign w:val="center"/>
          </w:tcPr>
          <w:p w:rsidR="00BE58B5" w:rsidRPr="004871AA" w:rsidRDefault="00B33E40" w:rsidP="00B33E40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Види виконаних робіт</w:t>
            </w:r>
          </w:p>
        </w:tc>
      </w:tr>
      <w:tr w:rsidR="00BE58B5" w:rsidRPr="004871AA" w:rsidTr="0023231F">
        <w:tc>
          <w:tcPr>
            <w:tcW w:w="1230" w:type="dxa"/>
          </w:tcPr>
          <w:p w:rsidR="00BE58B5" w:rsidRPr="004871AA" w:rsidRDefault="00BE58B5" w:rsidP="00B33E4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Укра</w:t>
            </w:r>
            <w:r w:rsidR="00B33E40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ї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на</w:t>
            </w:r>
          </w:p>
        </w:tc>
        <w:tc>
          <w:tcPr>
            <w:tcW w:w="2552" w:type="dxa"/>
          </w:tcPr>
          <w:p w:rsidR="00BE58B5" w:rsidRPr="004871AA" w:rsidRDefault="00BE58B5" w:rsidP="00BE58B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Запор</w:t>
            </w:r>
            <w:r w:rsidR="0023231F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ізь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ка А</w:t>
            </w:r>
            <w:r w:rsidR="0023231F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Е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</w:t>
            </w:r>
            <w:r w:rsidR="00510B8B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,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бл</w:t>
            </w:r>
            <w:r w:rsidR="00510B8B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№1-6, </w:t>
            </w:r>
          </w:p>
          <w:p w:rsidR="00BE58B5" w:rsidRPr="004871AA" w:rsidRDefault="00BE58B5" w:rsidP="0023231F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турб</w:t>
            </w:r>
            <w:r w:rsidR="0023231F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на К-1000-60/1500-2</w:t>
            </w:r>
          </w:p>
        </w:tc>
        <w:tc>
          <w:tcPr>
            <w:tcW w:w="3058" w:type="dxa"/>
          </w:tcPr>
          <w:p w:rsidR="00BE58B5" w:rsidRPr="004871AA" w:rsidRDefault="00437EC6" w:rsidP="00EB7F09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а баз</w:t>
            </w:r>
            <w:r w:rsidR="00EB7F09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апаратур</w:t>
            </w:r>
            <w:r w:rsidR="00EB7F09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и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="00EB7F09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 «Монол</w:t>
            </w:r>
            <w:r w:rsidR="00EB7F09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т», </w:t>
            </w:r>
            <w:r w:rsidR="00EB7F09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м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  <w:r w:rsidR="0056742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Харк</w:t>
            </w:r>
            <w:r w:rsidR="00EB7F09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</w:t>
            </w:r>
            <w:r w:rsidR="0056742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, Укра</w:t>
            </w:r>
            <w:r w:rsidR="00EB7F09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ї</w:t>
            </w:r>
            <w:r w:rsidR="0056742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на</w:t>
            </w:r>
          </w:p>
        </w:tc>
        <w:tc>
          <w:tcPr>
            <w:tcW w:w="2753" w:type="dxa"/>
          </w:tcPr>
          <w:p w:rsidR="00BE58B5" w:rsidRPr="004871AA" w:rsidRDefault="00BE58B5" w:rsidP="0068797A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ПНР, проведен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ня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випробувань</w:t>
            </w:r>
          </w:p>
        </w:tc>
      </w:tr>
      <w:tr w:rsidR="00BE58B5" w:rsidRPr="004871AA" w:rsidTr="0023231F">
        <w:tc>
          <w:tcPr>
            <w:tcW w:w="1230" w:type="dxa"/>
          </w:tcPr>
          <w:p w:rsidR="00BE58B5" w:rsidRPr="004871AA" w:rsidRDefault="0023231F" w:rsidP="007B4AE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552" w:type="dxa"/>
          </w:tcPr>
          <w:p w:rsidR="00BE58B5" w:rsidRPr="004871AA" w:rsidRDefault="0023231F" w:rsidP="00BE58B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Півден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но-Укра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ї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нс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ь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Е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</w:t>
            </w:r>
            <w:r w:rsidR="00510B8B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,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бл</w:t>
            </w:r>
            <w:r w:rsidR="00510B8B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№1,2,</w:t>
            </w:r>
          </w:p>
          <w:p w:rsidR="00BE58B5" w:rsidRPr="004871AA" w:rsidRDefault="00BE58B5" w:rsidP="0023231F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турб</w:t>
            </w:r>
            <w:r w:rsidR="0023231F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на К-1000-60/1500</w:t>
            </w:r>
          </w:p>
        </w:tc>
        <w:tc>
          <w:tcPr>
            <w:tcW w:w="3058" w:type="dxa"/>
          </w:tcPr>
          <w:p w:rsidR="00BE58B5" w:rsidRPr="004871AA" w:rsidRDefault="00EB7F09" w:rsidP="00EB7F09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На базі апаратури 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 «Монол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т», 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м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  <w:r w:rsidR="0056742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Харк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</w:t>
            </w:r>
            <w:r w:rsidR="0056742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3231F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753" w:type="dxa"/>
          </w:tcPr>
          <w:p w:rsidR="00BE58B5" w:rsidRPr="004871AA" w:rsidRDefault="00BE58B5" w:rsidP="0068797A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ПНР, 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проведення випробувань</w:t>
            </w:r>
          </w:p>
        </w:tc>
      </w:tr>
      <w:tr w:rsidR="00BE58B5" w:rsidRPr="004871AA" w:rsidTr="0023231F">
        <w:tc>
          <w:tcPr>
            <w:tcW w:w="1230" w:type="dxa"/>
          </w:tcPr>
          <w:p w:rsidR="00BE58B5" w:rsidRPr="004871AA" w:rsidRDefault="00BE58B5" w:rsidP="0023231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Болгар</w:t>
            </w:r>
            <w:r w:rsidR="0023231F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552" w:type="dxa"/>
          </w:tcPr>
          <w:p w:rsidR="00BE58B5" w:rsidRPr="004871AA" w:rsidRDefault="00BE58B5" w:rsidP="00BE58B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А</w:t>
            </w:r>
            <w:r w:rsidR="0023231F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Е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 «</w:t>
            </w:r>
            <w:proofErr w:type="spellStart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Козлодуй</w:t>
            </w:r>
            <w:proofErr w:type="spellEnd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»</w:t>
            </w:r>
            <w:r w:rsidR="00510B8B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,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бл</w:t>
            </w:r>
            <w:r w:rsidR="00510B8B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№5,6,</w:t>
            </w:r>
          </w:p>
          <w:p w:rsidR="00BE58B5" w:rsidRPr="004871AA" w:rsidRDefault="00BE58B5" w:rsidP="0023231F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турб</w:t>
            </w:r>
            <w:r w:rsidR="0023231F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на К-1000-60/1500-2</w:t>
            </w:r>
          </w:p>
        </w:tc>
        <w:tc>
          <w:tcPr>
            <w:tcW w:w="3058" w:type="dxa"/>
          </w:tcPr>
          <w:p w:rsidR="00BE58B5" w:rsidRPr="004871AA" w:rsidRDefault="0068797A" w:rsidP="0068797A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На базі апаратури 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«Овац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я» ф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рм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и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Вест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нгауз</w:t>
            </w:r>
            <w:proofErr w:type="spellEnd"/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, США</w:t>
            </w:r>
          </w:p>
        </w:tc>
        <w:tc>
          <w:tcPr>
            <w:tcW w:w="2753" w:type="dxa"/>
          </w:tcPr>
          <w:p w:rsidR="00BE58B5" w:rsidRPr="004871AA" w:rsidRDefault="00776C19" w:rsidP="0068797A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Р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зр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бка функц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онального програмного 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за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бе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печен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я (ФПО), ПНР, проведен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ня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випробувань</w:t>
            </w:r>
          </w:p>
        </w:tc>
      </w:tr>
      <w:tr w:rsidR="00BE58B5" w:rsidRPr="004871AA" w:rsidTr="0023231F">
        <w:tc>
          <w:tcPr>
            <w:tcW w:w="1230" w:type="dxa"/>
          </w:tcPr>
          <w:p w:rsidR="00BE58B5" w:rsidRPr="004871AA" w:rsidRDefault="0023231F" w:rsidP="007B4AE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552" w:type="dxa"/>
          </w:tcPr>
          <w:p w:rsidR="00BE58B5" w:rsidRPr="004871AA" w:rsidRDefault="00BE58B5" w:rsidP="00BE58B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Буршт</w:t>
            </w:r>
            <w:r w:rsidR="0023231F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и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нс</w:t>
            </w:r>
            <w:r w:rsidR="0023231F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ь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ка</w:t>
            </w:r>
            <w:proofErr w:type="spellEnd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Т</w:t>
            </w:r>
            <w:r w:rsidR="0023231F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Е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</w:t>
            </w:r>
            <w:r w:rsidR="00510B8B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,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бл</w:t>
            </w:r>
            <w:r w:rsidR="00510B8B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№9</w:t>
            </w:r>
            <w:r w:rsidR="00510B8B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,</w:t>
            </w:r>
          </w:p>
          <w:p w:rsidR="00BE58B5" w:rsidRPr="004871AA" w:rsidRDefault="00BE58B5" w:rsidP="0023231F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турб</w:t>
            </w:r>
            <w:r w:rsidR="0023231F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на К-210-130</w:t>
            </w:r>
          </w:p>
        </w:tc>
        <w:tc>
          <w:tcPr>
            <w:tcW w:w="3058" w:type="dxa"/>
          </w:tcPr>
          <w:p w:rsidR="00BE58B5" w:rsidRPr="004871AA" w:rsidRDefault="0068797A" w:rsidP="0068797A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На базі апаратури 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TREI -5В-02 ф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рм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и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«TREI» GMBH, 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Німеччина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C42D2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TРЕІ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», 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м</w:t>
            </w:r>
            <w:r w:rsidR="0056742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. Пенза, 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Рос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я</w:t>
            </w:r>
            <w:r w:rsidR="0056742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53" w:type="dxa"/>
          </w:tcPr>
          <w:p w:rsidR="00BE58B5" w:rsidRPr="004871AA" w:rsidRDefault="00776C19" w:rsidP="0068797A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роект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ван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ня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розробка 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ФПО, 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иготовлен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ня</w:t>
            </w:r>
            <w:r w:rsidR="00BE58B5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, поставка, ПНР, </w:t>
            </w:r>
            <w:r w:rsidR="0068797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проведення випробувань</w:t>
            </w:r>
          </w:p>
        </w:tc>
      </w:tr>
      <w:tr w:rsidR="00FB0FAE" w:rsidRPr="004871AA" w:rsidTr="0023231F">
        <w:tc>
          <w:tcPr>
            <w:tcW w:w="1230" w:type="dxa"/>
          </w:tcPr>
          <w:p w:rsidR="00FB0FAE" w:rsidRPr="004871AA" w:rsidRDefault="00FB0FAE" w:rsidP="007B4AE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Ірак</w:t>
            </w:r>
          </w:p>
        </w:tc>
        <w:tc>
          <w:tcPr>
            <w:tcW w:w="2552" w:type="dxa"/>
          </w:tcPr>
          <w:p w:rsidR="00FB0FAE" w:rsidRPr="004871AA" w:rsidRDefault="00FB0FAE" w:rsidP="00BE58B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ТЕС «Південний Багдад», бл.№3,4,</w:t>
            </w:r>
          </w:p>
          <w:p w:rsidR="00FB0FAE" w:rsidRPr="004871AA" w:rsidRDefault="00FB0FAE" w:rsidP="00BE58B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турбіна К-55-60</w:t>
            </w:r>
          </w:p>
          <w:p w:rsidR="00FB0FAE" w:rsidRPr="004871AA" w:rsidRDefault="00FB0FAE" w:rsidP="00BE58B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8" w:type="dxa"/>
          </w:tcPr>
          <w:p w:rsidR="00FB0FAE" w:rsidRPr="004871AA" w:rsidRDefault="00FB0FAE" w:rsidP="0068797A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На базі апаратури «</w:t>
            </w:r>
            <w:proofErr w:type="spellStart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Vulcan</w:t>
            </w:r>
            <w:proofErr w:type="spellEnd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» фірми </w:t>
            </w:r>
            <w:proofErr w:type="spellStart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Вестрон</w:t>
            </w:r>
            <w:proofErr w:type="spellEnd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, м. Харків, Україна</w:t>
            </w:r>
          </w:p>
        </w:tc>
        <w:tc>
          <w:tcPr>
            <w:tcW w:w="2753" w:type="dxa"/>
          </w:tcPr>
          <w:p w:rsidR="00FB0FAE" w:rsidRPr="004871AA" w:rsidRDefault="00FB0FAE" w:rsidP="00330B9F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Проектування, розробка ФПО, виготовлення, поставка, ПНР, проведення випробувань</w:t>
            </w:r>
          </w:p>
        </w:tc>
      </w:tr>
      <w:tr w:rsidR="00FB0FAE" w:rsidRPr="004871AA" w:rsidTr="0023231F">
        <w:tc>
          <w:tcPr>
            <w:tcW w:w="1230" w:type="dxa"/>
          </w:tcPr>
          <w:p w:rsidR="00FB0FAE" w:rsidRPr="004871AA" w:rsidRDefault="00FB0FAE" w:rsidP="007B4AE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552" w:type="dxa"/>
          </w:tcPr>
          <w:p w:rsidR="00FB0FAE" w:rsidRPr="004871AA" w:rsidRDefault="00FB0FAE" w:rsidP="00BE58B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Запорізька ТЕС, бл.№3,</w:t>
            </w:r>
          </w:p>
          <w:p w:rsidR="00FB0FAE" w:rsidRPr="004871AA" w:rsidRDefault="00FB0FAE" w:rsidP="00C42D2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турбіна К-300-240</w:t>
            </w:r>
          </w:p>
        </w:tc>
        <w:tc>
          <w:tcPr>
            <w:tcW w:w="3058" w:type="dxa"/>
          </w:tcPr>
          <w:p w:rsidR="00FB0FAE" w:rsidRPr="004871AA" w:rsidRDefault="00FB0FAE" w:rsidP="005F0DAD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На базі апаратури TREI -5В-02 фірми «TREI» GMBH, Німеччина і «TРЕІ», м. Пенза, Росія </w:t>
            </w:r>
          </w:p>
        </w:tc>
        <w:tc>
          <w:tcPr>
            <w:tcW w:w="2753" w:type="dxa"/>
          </w:tcPr>
          <w:p w:rsidR="00FB0FAE" w:rsidRPr="004871AA" w:rsidRDefault="006F1D54" w:rsidP="007B4AEB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Проектування, розробка ФПО</w:t>
            </w:r>
          </w:p>
        </w:tc>
      </w:tr>
      <w:tr w:rsidR="00FB0FAE" w:rsidRPr="004871AA" w:rsidTr="0023231F">
        <w:tc>
          <w:tcPr>
            <w:tcW w:w="1230" w:type="dxa"/>
          </w:tcPr>
          <w:p w:rsidR="00FB0FAE" w:rsidRPr="004871AA" w:rsidRDefault="00FB0FAE" w:rsidP="007B4AE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552" w:type="dxa"/>
          </w:tcPr>
          <w:p w:rsidR="00FB0FAE" w:rsidRPr="004871AA" w:rsidRDefault="00FB0FAE" w:rsidP="00BE58B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Ладижинська</w:t>
            </w:r>
            <w:proofErr w:type="spellEnd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ТЕС, бл.№1,</w:t>
            </w:r>
          </w:p>
          <w:p w:rsidR="00FB0FAE" w:rsidRPr="004871AA" w:rsidRDefault="00FB0FAE" w:rsidP="00C42D2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турбіна К-300-240</w:t>
            </w:r>
          </w:p>
        </w:tc>
        <w:tc>
          <w:tcPr>
            <w:tcW w:w="3058" w:type="dxa"/>
          </w:tcPr>
          <w:p w:rsidR="00FB0FAE" w:rsidRPr="004871AA" w:rsidRDefault="00FB0FAE" w:rsidP="005F0DAD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На базі апаратури TREI -5В-02 фірми «TREI» GMBH, Німеччина і «TРЕІ», м. Пенза, Росія </w:t>
            </w:r>
          </w:p>
        </w:tc>
        <w:tc>
          <w:tcPr>
            <w:tcW w:w="2753" w:type="dxa"/>
          </w:tcPr>
          <w:p w:rsidR="00FB0FAE" w:rsidRPr="004871AA" w:rsidRDefault="004871AA" w:rsidP="007B4AEB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Проектування, розробка ФПО</w:t>
            </w:r>
          </w:p>
        </w:tc>
      </w:tr>
      <w:tr w:rsidR="009871EE" w:rsidRPr="004871AA" w:rsidTr="0023231F">
        <w:tc>
          <w:tcPr>
            <w:tcW w:w="1230" w:type="dxa"/>
          </w:tcPr>
          <w:p w:rsidR="009871EE" w:rsidRPr="004871AA" w:rsidRDefault="009871EE" w:rsidP="007B4AE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552" w:type="dxa"/>
          </w:tcPr>
          <w:p w:rsidR="009871EE" w:rsidRPr="004871AA" w:rsidRDefault="009871EE" w:rsidP="00BE58B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Криворізька ТЕС, бл.№3,</w:t>
            </w:r>
          </w:p>
          <w:p w:rsidR="009871EE" w:rsidRPr="004871AA" w:rsidRDefault="009871EE" w:rsidP="00C42D2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турбіна К-300-240</w:t>
            </w:r>
          </w:p>
        </w:tc>
        <w:tc>
          <w:tcPr>
            <w:tcW w:w="3058" w:type="dxa"/>
          </w:tcPr>
          <w:p w:rsidR="009871EE" w:rsidRPr="004871AA" w:rsidRDefault="009871EE" w:rsidP="005F0DAD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На базі апаратури TREI -5В-02 фірми «TREI» GMBH, Німеччина і «TРЕІ», м. Пенза, Росія </w:t>
            </w:r>
          </w:p>
        </w:tc>
        <w:tc>
          <w:tcPr>
            <w:tcW w:w="2753" w:type="dxa"/>
          </w:tcPr>
          <w:p w:rsidR="009871EE" w:rsidRPr="004871AA" w:rsidRDefault="009871EE" w:rsidP="009A0974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Проектування, розробка ФПО, виготовлення, поставка, ПНР, проведення випробувань</w:t>
            </w:r>
          </w:p>
        </w:tc>
      </w:tr>
      <w:tr w:rsidR="00FB0FAE" w:rsidRPr="004871AA" w:rsidTr="0023231F">
        <w:tc>
          <w:tcPr>
            <w:tcW w:w="1230" w:type="dxa"/>
          </w:tcPr>
          <w:p w:rsidR="00FB0FAE" w:rsidRPr="004871AA" w:rsidRDefault="00FB0FAE" w:rsidP="002A37D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lastRenderedPageBreak/>
              <w:t>Україна</w:t>
            </w:r>
          </w:p>
        </w:tc>
        <w:tc>
          <w:tcPr>
            <w:tcW w:w="2552" w:type="dxa"/>
          </w:tcPr>
          <w:p w:rsidR="00FB0FAE" w:rsidRPr="004871AA" w:rsidRDefault="00FB0FAE" w:rsidP="002A37DC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Придніпровська ТЕС, бл.№9,</w:t>
            </w:r>
          </w:p>
          <w:p w:rsidR="00FB0FAE" w:rsidRPr="004871AA" w:rsidRDefault="00FB0FAE" w:rsidP="00C42D2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турбіна К-100-130</w:t>
            </w:r>
          </w:p>
        </w:tc>
        <w:tc>
          <w:tcPr>
            <w:tcW w:w="3058" w:type="dxa"/>
          </w:tcPr>
          <w:p w:rsidR="00FB0FAE" w:rsidRPr="004871AA" w:rsidRDefault="00FB0FAE" w:rsidP="005F0DAD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На базі апаратури TREI -5В-02 фірми «TREI» GMBH, Німеччина і «TРЕІ», м. Пенза, Росія </w:t>
            </w:r>
          </w:p>
        </w:tc>
        <w:tc>
          <w:tcPr>
            <w:tcW w:w="2753" w:type="dxa"/>
          </w:tcPr>
          <w:p w:rsidR="00FB0FAE" w:rsidRPr="004871AA" w:rsidRDefault="004871AA" w:rsidP="002A37DC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Проектування, розробка ФПО</w:t>
            </w:r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, поставка ПТК</w:t>
            </w:r>
          </w:p>
        </w:tc>
      </w:tr>
      <w:tr w:rsidR="00FB0FAE" w:rsidRPr="004871AA" w:rsidTr="0023231F">
        <w:tc>
          <w:tcPr>
            <w:tcW w:w="1230" w:type="dxa"/>
          </w:tcPr>
          <w:p w:rsidR="00FB0FAE" w:rsidRPr="004871AA" w:rsidRDefault="00FB0FAE" w:rsidP="007E7A6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552" w:type="dxa"/>
          </w:tcPr>
          <w:p w:rsidR="00FB0FAE" w:rsidRPr="004871AA" w:rsidRDefault="00FB0FAE" w:rsidP="007E7A6F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Запорізька ТЕС, бл.№1,</w:t>
            </w:r>
          </w:p>
          <w:p w:rsidR="00FB0FAE" w:rsidRPr="004871AA" w:rsidRDefault="00FB0FAE" w:rsidP="00C42D2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турбіна К-300-240</w:t>
            </w:r>
          </w:p>
        </w:tc>
        <w:tc>
          <w:tcPr>
            <w:tcW w:w="3058" w:type="dxa"/>
          </w:tcPr>
          <w:p w:rsidR="00FB0FAE" w:rsidRPr="004871AA" w:rsidRDefault="006F1D54" w:rsidP="006F1D54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На базі апаратури </w:t>
            </w:r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ф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рм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и</w:t>
            </w:r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«Монол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</w:t>
            </w:r>
            <w:r w:rsidR="00E236E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-</w:t>
            </w:r>
            <w:r w:rsidR="00E236E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Е</w:t>
            </w:r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нерго</w:t>
            </w:r>
            <w:proofErr w:type="spellEnd"/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», 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м</w:t>
            </w:r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 Харк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в, Україна </w:t>
            </w:r>
          </w:p>
        </w:tc>
        <w:tc>
          <w:tcPr>
            <w:tcW w:w="2753" w:type="dxa"/>
          </w:tcPr>
          <w:p w:rsidR="00FB0FAE" w:rsidRPr="004871AA" w:rsidRDefault="00FB0FAE" w:rsidP="004871AA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Проект прив</w:t>
            </w:r>
            <w:r w:rsidR="004871AA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’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язки </w:t>
            </w:r>
          </w:p>
        </w:tc>
      </w:tr>
      <w:tr w:rsidR="006F1D54" w:rsidRPr="004871AA" w:rsidTr="0023231F">
        <w:tc>
          <w:tcPr>
            <w:tcW w:w="1230" w:type="dxa"/>
          </w:tcPr>
          <w:p w:rsidR="006F1D54" w:rsidRPr="004871AA" w:rsidRDefault="006F1D54">
            <w:pPr>
              <w:rPr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552" w:type="dxa"/>
          </w:tcPr>
          <w:p w:rsidR="006F1D54" w:rsidRPr="004871AA" w:rsidRDefault="006F1D54" w:rsidP="00AF14E1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Вуглегірська</w:t>
            </w:r>
            <w:proofErr w:type="spellEnd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ТЕС, бл.№№1-4,</w:t>
            </w:r>
          </w:p>
          <w:p w:rsidR="006F1D54" w:rsidRPr="004871AA" w:rsidRDefault="006F1D54" w:rsidP="00C42D2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турбіна К-300-240</w:t>
            </w:r>
          </w:p>
        </w:tc>
        <w:tc>
          <w:tcPr>
            <w:tcW w:w="3058" w:type="dxa"/>
          </w:tcPr>
          <w:p w:rsidR="006F1D54" w:rsidRPr="004871AA" w:rsidRDefault="006F1D54" w:rsidP="005F0DAD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На базі апаратури фірми «Моноліт</w:t>
            </w:r>
            <w:r w:rsidR="00E236E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-</w:t>
            </w:r>
            <w:r w:rsidR="00E236E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Енерго</w:t>
            </w:r>
            <w:proofErr w:type="spellEnd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», м. Харків, Україна </w:t>
            </w:r>
          </w:p>
        </w:tc>
        <w:tc>
          <w:tcPr>
            <w:tcW w:w="2753" w:type="dxa"/>
          </w:tcPr>
          <w:p w:rsidR="006F1D54" w:rsidRPr="004871AA" w:rsidRDefault="004871AA" w:rsidP="00AF14E1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Проект прив’язки</w:t>
            </w:r>
          </w:p>
        </w:tc>
      </w:tr>
      <w:tr w:rsidR="00FB0FAE" w:rsidRPr="009871EE" w:rsidTr="0023231F">
        <w:tc>
          <w:tcPr>
            <w:tcW w:w="1230" w:type="dxa"/>
          </w:tcPr>
          <w:p w:rsidR="00FB0FAE" w:rsidRPr="004871AA" w:rsidRDefault="00FB0FAE">
            <w:pPr>
              <w:rPr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552" w:type="dxa"/>
          </w:tcPr>
          <w:p w:rsidR="00FB0FAE" w:rsidRPr="004871AA" w:rsidRDefault="00FB0FAE" w:rsidP="00930086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Запорізька ТЕС, бл.№1;</w:t>
            </w:r>
            <w:r w:rsidRPr="004871AA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Криворізька ТЕС бл.№3; </w:t>
            </w:r>
            <w:proofErr w:type="spellStart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Вуглегірська</w:t>
            </w:r>
            <w:proofErr w:type="spellEnd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ТЕС, бл.№№1-4;</w:t>
            </w:r>
          </w:p>
          <w:p w:rsidR="00FB0FAE" w:rsidRPr="004871AA" w:rsidRDefault="00FB0FAE" w:rsidP="00930086">
            <w:pPr>
              <w:pStyle w:val="1"/>
              <w:spacing w:before="0" w:after="0"/>
              <w:rPr>
                <w:rStyle w:val="hps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871AA">
              <w:rPr>
                <w:rStyle w:val="hps"/>
                <w:rFonts w:ascii="Times New Roman" w:hAnsi="Times New Roman"/>
                <w:b w:val="0"/>
                <w:sz w:val="24"/>
                <w:szCs w:val="24"/>
                <w:lang w:val="uk-UA"/>
              </w:rPr>
              <w:t>Харківська Т</w:t>
            </w:r>
            <w:r w:rsidRPr="004871AA">
              <w:rPr>
                <w:rFonts w:ascii="Times New Roman" w:eastAsia="MS Mincho" w:hAnsi="Times New Roman"/>
                <w:b w:val="0"/>
                <w:sz w:val="24"/>
                <w:szCs w:val="24"/>
                <w:lang w:val="uk-UA"/>
              </w:rPr>
              <w:t>Е</w:t>
            </w:r>
            <w:r w:rsidRPr="004871AA">
              <w:rPr>
                <w:rStyle w:val="hps"/>
                <w:rFonts w:ascii="Times New Roman" w:hAnsi="Times New Roman"/>
                <w:b w:val="0"/>
                <w:sz w:val="24"/>
                <w:szCs w:val="24"/>
                <w:lang w:val="uk-UA"/>
              </w:rPr>
              <w:t>Ц-5,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871AA">
              <w:rPr>
                <w:rStyle w:val="hps"/>
                <w:rFonts w:ascii="Times New Roman" w:hAnsi="Times New Roman"/>
                <w:b w:val="0"/>
                <w:sz w:val="24"/>
                <w:szCs w:val="24"/>
                <w:lang w:val="uk-UA"/>
              </w:rPr>
              <w:t>бл.№1,3</w:t>
            </w:r>
          </w:p>
          <w:p w:rsidR="00FB0FAE" w:rsidRPr="004871AA" w:rsidRDefault="00FB0FAE" w:rsidP="00930086">
            <w:pPr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8" w:type="dxa"/>
          </w:tcPr>
          <w:p w:rsidR="00FB0FAE" w:rsidRPr="004871AA" w:rsidRDefault="00FB0FAE" w:rsidP="005F0DAD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На базі апаратури TREI -5В-02 фірми «TREI» GMBH, Німеччина і «TРЕІ», м. Пенза, Росія </w:t>
            </w:r>
          </w:p>
        </w:tc>
        <w:tc>
          <w:tcPr>
            <w:tcW w:w="2753" w:type="dxa"/>
          </w:tcPr>
          <w:p w:rsidR="00FB0FAE" w:rsidRPr="004871AA" w:rsidRDefault="00FB0FAE" w:rsidP="00E236E9">
            <w:pPr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</w:pP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зр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бка, проект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ван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, поставка ПТК, нала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годження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провадження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систем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регул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ван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потужності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котла для с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пільної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бот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ЧСР при  регул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ван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ні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частот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потужності 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в О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С Укра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4871AA" w:rsidRPr="004871A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</w:tr>
      <w:tr w:rsidR="00FB0FAE" w:rsidRPr="009871EE" w:rsidTr="0023231F">
        <w:tc>
          <w:tcPr>
            <w:tcW w:w="1230" w:type="dxa"/>
          </w:tcPr>
          <w:p w:rsidR="00FB0FAE" w:rsidRPr="004871AA" w:rsidRDefault="00FB0FAE" w:rsidP="009C7A56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552" w:type="dxa"/>
          </w:tcPr>
          <w:p w:rsidR="00FB0FAE" w:rsidRPr="004871AA" w:rsidRDefault="00FB0FAE" w:rsidP="009C7A5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/>
                <w:b w:val="0"/>
                <w:sz w:val="24"/>
                <w:szCs w:val="24"/>
                <w:lang w:val="uk-UA"/>
              </w:rPr>
              <w:t>Запорізька</w:t>
            </w:r>
            <w:r w:rsidRPr="004871AA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Т</w:t>
            </w:r>
            <w:r w:rsidRPr="004871AA">
              <w:rPr>
                <w:rFonts w:ascii="Times New Roman" w:eastAsia="MS Mincho" w:hAnsi="Times New Roman"/>
                <w:b w:val="0"/>
                <w:sz w:val="24"/>
                <w:szCs w:val="24"/>
                <w:lang w:val="uk-UA"/>
              </w:rPr>
              <w:t>Е</w:t>
            </w:r>
            <w:r w:rsidRPr="004871AA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С, бл.1,3; </w:t>
            </w:r>
          </w:p>
          <w:p w:rsidR="00FB0FAE" w:rsidRPr="004871AA" w:rsidRDefault="00FB0FAE" w:rsidP="009C7A5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871AA">
              <w:rPr>
                <w:rFonts w:ascii="Times New Roman" w:eastAsia="MS Mincho" w:hAnsi="Times New Roman"/>
                <w:b w:val="0"/>
                <w:sz w:val="24"/>
                <w:szCs w:val="24"/>
                <w:lang w:val="uk-UA"/>
              </w:rPr>
              <w:t>Вуглегірська</w:t>
            </w:r>
            <w:proofErr w:type="spellEnd"/>
            <w:r w:rsidRPr="004871AA">
              <w:rPr>
                <w:rFonts w:ascii="Times New Roman" w:eastAsia="MS Mincho" w:hAnsi="Times New Roman"/>
                <w:b w:val="0"/>
                <w:sz w:val="24"/>
                <w:szCs w:val="24"/>
                <w:lang w:val="uk-UA"/>
              </w:rPr>
              <w:t xml:space="preserve"> ТЕС</w:t>
            </w:r>
            <w:r w:rsidRPr="004871AA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, бл.1,3,4; </w:t>
            </w:r>
            <w:r w:rsidRPr="004871AA">
              <w:rPr>
                <w:rStyle w:val="hps"/>
                <w:rFonts w:ascii="Times New Roman" w:hAnsi="Times New Roman"/>
                <w:b w:val="0"/>
                <w:sz w:val="24"/>
                <w:szCs w:val="24"/>
                <w:lang w:val="uk-UA"/>
              </w:rPr>
              <w:t>Харківська</w:t>
            </w:r>
            <w:r w:rsidRPr="004871AA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Т</w:t>
            </w:r>
            <w:r w:rsidRPr="004871AA">
              <w:rPr>
                <w:rFonts w:ascii="Times New Roman" w:eastAsia="MS Mincho" w:hAnsi="Times New Roman"/>
                <w:b w:val="0"/>
                <w:sz w:val="24"/>
                <w:szCs w:val="24"/>
                <w:lang w:val="uk-UA"/>
              </w:rPr>
              <w:t>Е</w:t>
            </w:r>
            <w:r w:rsidRPr="004871AA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Ц-5, бл.1,3; </w:t>
            </w:r>
          </w:p>
          <w:p w:rsidR="00FB0FAE" w:rsidRPr="004871AA" w:rsidRDefault="00FB0FAE" w:rsidP="00564DD1">
            <w:pPr>
              <w:pStyle w:val="1"/>
              <w:spacing w:before="0" w:after="0"/>
              <w:rPr>
                <w:lang w:val="uk-UA"/>
              </w:rPr>
            </w:pPr>
            <w:r w:rsidRPr="004871AA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Трипільс</w:t>
            </w:r>
            <w:r w:rsidR="00E236E9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ь</w:t>
            </w:r>
            <w:r w:rsidRPr="004871AA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ка Т</w:t>
            </w:r>
            <w:r w:rsidRPr="004871AA">
              <w:rPr>
                <w:rFonts w:ascii="Times New Roman" w:eastAsia="MS Mincho" w:hAnsi="Times New Roman"/>
                <w:b w:val="0"/>
                <w:sz w:val="24"/>
                <w:szCs w:val="24"/>
                <w:lang w:val="uk-UA"/>
              </w:rPr>
              <w:t>Е</w:t>
            </w:r>
            <w:r w:rsidRPr="004871AA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С, бл.2</w:t>
            </w:r>
          </w:p>
        </w:tc>
        <w:tc>
          <w:tcPr>
            <w:tcW w:w="3058" w:type="dxa"/>
          </w:tcPr>
          <w:p w:rsidR="00FB0FAE" w:rsidRPr="004871AA" w:rsidRDefault="006F1D54" w:rsidP="006F1D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На базі апаратури фірм </w:t>
            </w:r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«TРЕІ», «Монол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</w:t>
            </w:r>
            <w:r w:rsidR="00E236E9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-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Енерго</w:t>
            </w:r>
            <w:proofErr w:type="spellEnd"/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», «ССС», «Рад</w:t>
            </w:r>
            <w:r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</w:t>
            </w:r>
            <w:r w:rsidR="00FB0FAE" w:rsidRPr="004871AA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й»</w:t>
            </w:r>
          </w:p>
        </w:tc>
        <w:tc>
          <w:tcPr>
            <w:tcW w:w="2753" w:type="dxa"/>
          </w:tcPr>
          <w:p w:rsidR="00FB0FAE" w:rsidRPr="004871AA" w:rsidRDefault="00FB0FAE" w:rsidP="004871A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Проведен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випробувань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визначен</w:t>
            </w:r>
            <w:r w:rsidR="00E236E9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 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можливості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залучення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нергоблок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в Т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 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регул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ван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частот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потужності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>С Укра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відповідності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871AA" w:rsidRPr="004871AA">
              <w:rPr>
                <w:rFonts w:ascii="Times New Roman" w:hAnsi="Times New Roman"/>
                <w:sz w:val="24"/>
                <w:szCs w:val="24"/>
                <w:lang w:val="uk-UA"/>
              </w:rPr>
              <w:t>вимог</w:t>
            </w:r>
            <w:r w:rsidRPr="004871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ENTSO (UCTE)</w:t>
            </w:r>
          </w:p>
        </w:tc>
      </w:tr>
    </w:tbl>
    <w:p w:rsidR="00846BA3" w:rsidRPr="00E236E9" w:rsidRDefault="00846BA3" w:rsidP="007911EA">
      <w:pPr>
        <w:rPr>
          <w:lang w:val="uk-UA"/>
        </w:rPr>
      </w:pPr>
    </w:p>
    <w:sectPr w:rsidR="00846BA3" w:rsidRPr="00E236E9" w:rsidSect="00BC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58B5"/>
    <w:rsid w:val="0002259E"/>
    <w:rsid w:val="000662C5"/>
    <w:rsid w:val="00135FE6"/>
    <w:rsid w:val="00210591"/>
    <w:rsid w:val="0023231F"/>
    <w:rsid w:val="00297F9D"/>
    <w:rsid w:val="0035640D"/>
    <w:rsid w:val="00424A17"/>
    <w:rsid w:val="00437EC6"/>
    <w:rsid w:val="00445B66"/>
    <w:rsid w:val="004871AA"/>
    <w:rsid w:val="00510B8B"/>
    <w:rsid w:val="00564DD1"/>
    <w:rsid w:val="00567425"/>
    <w:rsid w:val="005D774D"/>
    <w:rsid w:val="0067180B"/>
    <w:rsid w:val="0068797A"/>
    <w:rsid w:val="0069662A"/>
    <w:rsid w:val="006F1D54"/>
    <w:rsid w:val="00776C19"/>
    <w:rsid w:val="007911EA"/>
    <w:rsid w:val="007D4D69"/>
    <w:rsid w:val="007F1E56"/>
    <w:rsid w:val="007F29C4"/>
    <w:rsid w:val="00803FEF"/>
    <w:rsid w:val="00846BA3"/>
    <w:rsid w:val="008832E9"/>
    <w:rsid w:val="008A2256"/>
    <w:rsid w:val="008B11F3"/>
    <w:rsid w:val="008F5255"/>
    <w:rsid w:val="00930086"/>
    <w:rsid w:val="009871EE"/>
    <w:rsid w:val="00A71E07"/>
    <w:rsid w:val="00B33E40"/>
    <w:rsid w:val="00BC5DF4"/>
    <w:rsid w:val="00BE58B5"/>
    <w:rsid w:val="00C42D25"/>
    <w:rsid w:val="00E236E9"/>
    <w:rsid w:val="00EB7F09"/>
    <w:rsid w:val="00FB0FAE"/>
    <w:rsid w:val="00FC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F4"/>
  </w:style>
  <w:style w:type="paragraph" w:styleId="1">
    <w:name w:val="heading 1"/>
    <w:basedOn w:val="a"/>
    <w:next w:val="a"/>
    <w:link w:val="10"/>
    <w:qFormat/>
    <w:rsid w:val="00135FE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F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s">
    <w:name w:val="hps"/>
    <w:basedOn w:val="a0"/>
    <w:rsid w:val="00424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EMV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Paceluk</dc:creator>
  <cp:keywords/>
  <dc:description/>
  <cp:lastModifiedBy>Paceluk</cp:lastModifiedBy>
  <cp:revision>13</cp:revision>
  <dcterms:created xsi:type="dcterms:W3CDTF">2015-08-17T12:35:00Z</dcterms:created>
  <dcterms:modified xsi:type="dcterms:W3CDTF">2016-03-17T12:31:00Z</dcterms:modified>
</cp:coreProperties>
</file>